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AF2353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AF2353">
        <w:rPr>
          <w:rFonts w:ascii="Times New Roman" w:hAnsi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355289">
        <w:rPr>
          <w:rFonts w:ascii="Times New Roman" w:hAnsi="Times New Roman"/>
          <w:sz w:val="28"/>
          <w:szCs w:val="28"/>
        </w:rPr>
        <w:t>состоялось 21</w:t>
      </w:r>
      <w:r w:rsidR="00AF2353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Pr="00AF2353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F2353">
        <w:rPr>
          <w:color w:val="000000" w:themeColor="text1"/>
          <w:sz w:val="28"/>
          <w:szCs w:val="28"/>
        </w:rPr>
        <w:t xml:space="preserve"> </w:t>
      </w:r>
      <w:r w:rsidR="00AF2353" w:rsidRPr="00AF23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ремонту</w:t>
      </w:r>
      <w:r w:rsidR="00355289" w:rsidRPr="00355289">
        <w:rPr>
          <w:rFonts w:ascii="Times New Roman" w:hAnsi="Times New Roman" w:cs="Times New Roman"/>
          <w:sz w:val="28"/>
          <w:szCs w:val="28"/>
        </w:rPr>
        <w:t xml:space="preserve"> </w:t>
      </w:r>
      <w:r w:rsidR="00355289">
        <w:rPr>
          <w:rFonts w:ascii="Times New Roman" w:hAnsi="Times New Roman" w:cs="Times New Roman"/>
          <w:sz w:val="28"/>
          <w:szCs w:val="28"/>
        </w:rPr>
        <w:t xml:space="preserve">антикоррозионной обработки внутренней поверхности стального бака </w:t>
      </w:r>
      <w:r w:rsidR="003552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5289">
        <w:rPr>
          <w:rFonts w:ascii="Times New Roman" w:hAnsi="Times New Roman" w:cs="Times New Roman"/>
          <w:sz w:val="28"/>
          <w:szCs w:val="28"/>
        </w:rPr>
        <w:t xml:space="preserve">=100 м3 ст.№1, на котельной №12, расположенной по адресу: Ленинградская область, г. Всеволожск, ул. </w:t>
      </w:r>
      <w:proofErr w:type="spellStart"/>
      <w:r w:rsidR="00355289">
        <w:rPr>
          <w:rFonts w:ascii="Times New Roman" w:hAnsi="Times New Roman" w:cs="Times New Roman"/>
          <w:sz w:val="28"/>
          <w:szCs w:val="28"/>
        </w:rPr>
        <w:t>Шишканя</w:t>
      </w:r>
      <w:proofErr w:type="spellEnd"/>
      <w:r w:rsidR="00AF2353">
        <w:rPr>
          <w:rFonts w:ascii="Times New Roman" w:hAnsi="Times New Roman" w:cs="Times New Roman"/>
          <w:sz w:val="28"/>
          <w:szCs w:val="28"/>
        </w:rPr>
        <w:t>;</w:t>
      </w:r>
      <w:r w:rsidRPr="00AF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AF2353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>: ОАО «Всеволожские тепловые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353">
        <w:rPr>
          <w:rFonts w:ascii="Times New Roman" w:hAnsi="Times New Roman" w:cs="Times New Roman"/>
          <w:sz w:val="28"/>
          <w:szCs w:val="28"/>
        </w:rPr>
        <w:t>;</w:t>
      </w:r>
    </w:p>
    <w:p w:rsidR="007C568C" w:rsidRP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водоотведения: </w:t>
      </w:r>
      <w:r w:rsidR="00355289">
        <w:rPr>
          <w:rFonts w:ascii="Times New Roman" w:hAnsi="Times New Roman" w:cs="Times New Roman"/>
          <w:sz w:val="28"/>
          <w:szCs w:val="28"/>
        </w:rPr>
        <w:t>нет.</w:t>
      </w:r>
      <w:bookmarkStart w:id="0" w:name="_GoBack"/>
      <w:bookmarkEnd w:id="0"/>
    </w:p>
    <w:p w:rsidR="007C568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7C568C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355289"/>
    <w:rsid w:val="004A1CDA"/>
    <w:rsid w:val="006277EE"/>
    <w:rsid w:val="007769EC"/>
    <w:rsid w:val="00783889"/>
    <w:rsid w:val="007C568C"/>
    <w:rsid w:val="009E3708"/>
    <w:rsid w:val="009F7766"/>
    <w:rsid w:val="00AF2353"/>
    <w:rsid w:val="00B16731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2</cp:revision>
  <cp:lastPrinted>2023-04-05T11:49:00Z</cp:lastPrinted>
  <dcterms:created xsi:type="dcterms:W3CDTF">2023-07-18T13:12:00Z</dcterms:created>
  <dcterms:modified xsi:type="dcterms:W3CDTF">2023-07-18T13:12:00Z</dcterms:modified>
</cp:coreProperties>
</file>